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8C3" w:rsidRPr="00E958C3" w:rsidRDefault="00E958C3" w:rsidP="009C69B0">
      <w:pPr>
        <w:jc w:val="center"/>
        <w:rPr>
          <w:rFonts w:ascii="Times New Roman" w:hAnsi="Times New Roman"/>
          <w:b/>
          <w:sz w:val="28"/>
          <w:szCs w:val="28"/>
        </w:rPr>
      </w:pPr>
      <w:r w:rsidRPr="00E958C3">
        <w:rPr>
          <w:rFonts w:ascii="Times New Roman" w:hAnsi="Times New Roman"/>
          <w:b/>
          <w:sz w:val="28"/>
          <w:szCs w:val="28"/>
        </w:rPr>
        <w:t>Консультация для родителей</w:t>
      </w:r>
    </w:p>
    <w:p w:rsidR="00AB01CE" w:rsidRPr="00E958C3" w:rsidRDefault="00E958C3" w:rsidP="009C69B0">
      <w:pPr>
        <w:jc w:val="center"/>
        <w:rPr>
          <w:rFonts w:ascii="Times New Roman" w:hAnsi="Times New Roman"/>
          <w:b/>
          <w:sz w:val="28"/>
          <w:szCs w:val="28"/>
        </w:rPr>
      </w:pPr>
      <w:r w:rsidRPr="00E958C3">
        <w:rPr>
          <w:rFonts w:ascii="Times New Roman" w:hAnsi="Times New Roman"/>
          <w:b/>
          <w:sz w:val="28"/>
          <w:szCs w:val="28"/>
        </w:rPr>
        <w:t>Тема: «</w:t>
      </w:r>
      <w:r w:rsidR="00AB01CE" w:rsidRPr="00E958C3">
        <w:rPr>
          <w:rFonts w:ascii="Times New Roman" w:hAnsi="Times New Roman"/>
          <w:b/>
          <w:sz w:val="28"/>
          <w:szCs w:val="28"/>
        </w:rPr>
        <w:t>Этот ужасный манипулятор</w:t>
      </w:r>
      <w:r w:rsidRPr="00E958C3">
        <w:rPr>
          <w:rFonts w:ascii="Times New Roman" w:hAnsi="Times New Roman"/>
          <w:b/>
          <w:sz w:val="28"/>
          <w:szCs w:val="28"/>
        </w:rPr>
        <w:t>»</w:t>
      </w:r>
    </w:p>
    <w:p w:rsidR="00AB01CE" w:rsidRPr="00E958C3" w:rsidRDefault="00AB01CE" w:rsidP="009C69B0">
      <w:pPr>
        <w:jc w:val="center"/>
        <w:rPr>
          <w:rFonts w:ascii="Times New Roman" w:hAnsi="Times New Roman"/>
          <w:b/>
          <w:sz w:val="28"/>
          <w:szCs w:val="28"/>
        </w:rPr>
      </w:pPr>
      <w:r w:rsidRPr="00E958C3">
        <w:rPr>
          <w:rFonts w:ascii="Times New Roman" w:hAnsi="Times New Roman"/>
          <w:b/>
          <w:sz w:val="28"/>
          <w:szCs w:val="28"/>
        </w:rPr>
        <w:t>Чем это грозит родителям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958C3">
        <w:rPr>
          <w:rFonts w:ascii="Times New Roman" w:hAnsi="Times New Roman"/>
          <w:sz w:val="28"/>
          <w:szCs w:val="28"/>
        </w:rPr>
        <w:t xml:space="preserve">      </w:t>
      </w:r>
      <w:r w:rsidR="00AB01CE" w:rsidRPr="00E958C3">
        <w:rPr>
          <w:rFonts w:ascii="Times New Roman" w:hAnsi="Times New Roman"/>
          <w:sz w:val="28"/>
          <w:szCs w:val="28"/>
        </w:rPr>
        <w:t>Один раз</w:t>
      </w:r>
      <w:r>
        <w:rPr>
          <w:rFonts w:ascii="Times New Roman" w:hAnsi="Times New Roman"/>
          <w:sz w:val="28"/>
          <w:szCs w:val="28"/>
        </w:rPr>
        <w:t>,</w:t>
      </w:r>
      <w:r w:rsidR="00AB01CE" w:rsidRPr="00E958C3">
        <w:rPr>
          <w:rFonts w:ascii="Times New Roman" w:hAnsi="Times New Roman"/>
          <w:sz w:val="28"/>
          <w:szCs w:val="28"/>
        </w:rPr>
        <w:t xml:space="preserve"> уступив </w:t>
      </w:r>
      <w:r w:rsidR="00AB01CE" w:rsidRPr="00E958C3">
        <w:rPr>
          <w:rFonts w:ascii="Times New Roman" w:hAnsi="Times New Roman"/>
          <w:b/>
          <w:sz w:val="28"/>
          <w:szCs w:val="28"/>
        </w:rPr>
        <w:t>незаконному</w:t>
      </w:r>
      <w:r w:rsidR="00AB01CE" w:rsidRPr="00E958C3">
        <w:rPr>
          <w:rFonts w:ascii="Times New Roman" w:hAnsi="Times New Roman"/>
          <w:sz w:val="28"/>
          <w:szCs w:val="28"/>
        </w:rPr>
        <w:t xml:space="preserve"> требованию, поддавшись чувству жалости, вины или просто потому, что так проще, вы даете вашему малышу впервые почувствовать реальную власть</w:t>
      </w:r>
      <w:r>
        <w:rPr>
          <w:rFonts w:ascii="Times New Roman" w:hAnsi="Times New Roman"/>
          <w:sz w:val="28"/>
          <w:szCs w:val="28"/>
        </w:rPr>
        <w:t xml:space="preserve"> над человеком, и этот человек - </w:t>
      </w:r>
      <w:r w:rsidR="00AB01CE" w:rsidRPr="00E958C3">
        <w:rPr>
          <w:rFonts w:ascii="Times New Roman" w:hAnsi="Times New Roman"/>
          <w:sz w:val="28"/>
          <w:szCs w:val="28"/>
        </w:rPr>
        <w:t xml:space="preserve">вы. Всякая власть развращает. К тому же вы закладываете первый камень той стены, которая теперь имеет все шансы вырасти между вами. Ведь нормальный человеческий контакт возможен только «по горизонтали», между равными, уважающими дуг друга людьми. </w:t>
      </w:r>
    </w:p>
    <w:p w:rsidR="00AB01CE" w:rsidRPr="00E958C3" w:rsidRDefault="00AB01CE" w:rsidP="00E958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8C3">
        <w:rPr>
          <w:rFonts w:ascii="Times New Roman" w:hAnsi="Times New Roman"/>
          <w:b/>
          <w:sz w:val="28"/>
          <w:szCs w:val="28"/>
        </w:rPr>
        <w:t>Чем это плохо для ребенка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B01CE" w:rsidRPr="00E958C3">
        <w:rPr>
          <w:rFonts w:ascii="Times New Roman" w:hAnsi="Times New Roman"/>
          <w:sz w:val="28"/>
          <w:szCs w:val="28"/>
        </w:rPr>
        <w:t xml:space="preserve">Он обучается новой для себя модели отношений, основанных на шантаже. Эта модель может ему понравиться, как нравится наркотик, потому что дает почти мгновенный результат, а значит — возможность быстрого и легкого самоутверждения. Постепенно навыки неигрового, открытого общения вытесняются привычкой манипулировать. Пропасть между маленьким человеком и миром растет. В этой игре нет победителей. </w:t>
      </w:r>
    </w:p>
    <w:p w:rsidR="00AB01CE" w:rsidRPr="00E958C3" w:rsidRDefault="00AB01CE" w:rsidP="00E958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8C3">
        <w:rPr>
          <w:rFonts w:ascii="Times New Roman" w:hAnsi="Times New Roman"/>
          <w:b/>
          <w:sz w:val="28"/>
          <w:szCs w:val="28"/>
        </w:rPr>
        <w:t>Что нужно, а Чего не стоит делать ни под каким видом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B01CE" w:rsidRPr="00E958C3">
        <w:rPr>
          <w:rFonts w:ascii="Times New Roman" w:hAnsi="Times New Roman"/>
          <w:sz w:val="28"/>
          <w:szCs w:val="28"/>
        </w:rPr>
        <w:t xml:space="preserve">Прежде всего, не запускать этот процесс. Чем раньше вы начнете действовать, тем лучше. К сожалению, многим родителям мешает быть твердыми чувство вины перед ребенком. Избавиться от него можно, составив свою собственную «декларацию прав и обязанностей». 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B01CE" w:rsidRPr="00E958C3">
        <w:rPr>
          <w:rFonts w:ascii="Times New Roman" w:hAnsi="Times New Roman"/>
          <w:sz w:val="28"/>
          <w:szCs w:val="28"/>
        </w:rPr>
        <w:t>Разделите лист бумаги пополам. Сле</w:t>
      </w:r>
      <w:r>
        <w:rPr>
          <w:rFonts w:ascii="Times New Roman" w:hAnsi="Times New Roman"/>
          <w:sz w:val="28"/>
          <w:szCs w:val="28"/>
        </w:rPr>
        <w:t xml:space="preserve">ва напишите свои права, справа - </w:t>
      </w:r>
      <w:r w:rsidR="00AB01CE" w:rsidRPr="00E958C3">
        <w:rPr>
          <w:rFonts w:ascii="Times New Roman" w:hAnsi="Times New Roman"/>
          <w:sz w:val="28"/>
          <w:szCs w:val="28"/>
        </w:rPr>
        <w:t xml:space="preserve"> обязанности. Постарайтесь быть как можно более конкретными. Признайте за собой обязательства «по обеспечению жизненно важных потребностей и прав личности» маленького человека. Не забудьте при этом свои права, включающие непременное право на свою собственную, автономную от семьи</w:t>
      </w:r>
      <w:r>
        <w:rPr>
          <w:rFonts w:ascii="Times New Roman" w:hAnsi="Times New Roman"/>
          <w:sz w:val="28"/>
          <w:szCs w:val="28"/>
        </w:rPr>
        <w:t xml:space="preserve"> жизнь. Напомните себе, что вы -</w:t>
      </w:r>
      <w:r w:rsidR="00AB01CE" w:rsidRPr="00E958C3">
        <w:rPr>
          <w:rFonts w:ascii="Times New Roman" w:hAnsi="Times New Roman"/>
          <w:sz w:val="28"/>
          <w:szCs w:val="28"/>
        </w:rPr>
        <w:t xml:space="preserve"> хороший родитель, потому что ваш ребенок сыт, одет, ухожен, любим и…НАЧИНАЙТЕ ОТСТАИВАТЬ СВОИ ПРАВА</w:t>
      </w:r>
      <w:r>
        <w:rPr>
          <w:rFonts w:ascii="Times New Roman" w:hAnsi="Times New Roman"/>
          <w:sz w:val="28"/>
          <w:szCs w:val="28"/>
        </w:rPr>
        <w:t>.</w:t>
      </w:r>
      <w:r w:rsidR="00AB01CE" w:rsidRPr="00E958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01CE" w:rsidRPr="00E958C3">
        <w:rPr>
          <w:rFonts w:ascii="Times New Roman" w:hAnsi="Times New Roman"/>
          <w:sz w:val="28"/>
          <w:szCs w:val="28"/>
        </w:rPr>
        <w:t>У</w:t>
      </w:r>
      <w:proofErr w:type="gramEnd"/>
      <w:r w:rsidR="00AB01CE" w:rsidRPr="00E958C3">
        <w:rPr>
          <w:rFonts w:ascii="Times New Roman" w:hAnsi="Times New Roman"/>
          <w:sz w:val="28"/>
          <w:szCs w:val="28"/>
        </w:rPr>
        <w:t xml:space="preserve">же на самых ранних стадиях общения (до года) постарайтесь найти золотую середину в общении с ребенком. Никаких жертв. Не стоит класть свою личность на алтарь материнства, иначе в дальнейшем вы непременно потребуете от ребенка компенсации за то, что «все делали только ради него», хотя сам малыш в этом ну никак не виноват! 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B01CE" w:rsidRPr="00E958C3">
        <w:rPr>
          <w:rFonts w:ascii="Times New Roman" w:hAnsi="Times New Roman"/>
          <w:sz w:val="28"/>
          <w:szCs w:val="28"/>
        </w:rPr>
        <w:t>Часто истерики связаны с попытками малыша заполучить кого–либо из родителей в безраздельное владен</w:t>
      </w:r>
      <w:r>
        <w:rPr>
          <w:rFonts w:ascii="Times New Roman" w:hAnsi="Times New Roman"/>
          <w:sz w:val="28"/>
          <w:szCs w:val="28"/>
        </w:rPr>
        <w:t xml:space="preserve">ие. Некоторым это даже льстит - </w:t>
      </w:r>
      <w:r w:rsidR="00AB01CE" w:rsidRPr="00E958C3">
        <w:rPr>
          <w:rFonts w:ascii="Times New Roman" w:hAnsi="Times New Roman"/>
          <w:sz w:val="28"/>
          <w:szCs w:val="28"/>
        </w:rPr>
        <w:t xml:space="preserve">почему бы не увидеть в этом проявление любви? Не стоит покупаться на такие вещи. 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AB01CE" w:rsidRPr="00E958C3">
        <w:rPr>
          <w:rFonts w:ascii="Times New Roman" w:hAnsi="Times New Roman"/>
          <w:sz w:val="28"/>
          <w:szCs w:val="28"/>
        </w:rPr>
        <w:t>Не пытайтесь отвлечь и «</w:t>
      </w:r>
      <w:proofErr w:type="spellStart"/>
      <w:r w:rsidR="00AB01CE" w:rsidRPr="00E958C3">
        <w:rPr>
          <w:rFonts w:ascii="Times New Roman" w:hAnsi="Times New Roman"/>
          <w:sz w:val="28"/>
          <w:szCs w:val="28"/>
        </w:rPr>
        <w:t>уболтать</w:t>
      </w:r>
      <w:proofErr w:type="spellEnd"/>
      <w:r w:rsidR="00AB01CE" w:rsidRPr="00E958C3">
        <w:rPr>
          <w:rFonts w:ascii="Times New Roman" w:hAnsi="Times New Roman"/>
          <w:sz w:val="28"/>
          <w:szCs w:val="28"/>
        </w:rPr>
        <w:t xml:space="preserve">» ребенка, устроившего истерику. Этим вы лишь откладываете проблему, но не решаете ее. Ваш малыш должен испытать «момент истины», поняв, что такой способ взаимодействия с окружающим миром не годится. </w:t>
      </w:r>
    </w:p>
    <w:p w:rsidR="00E958C3" w:rsidRDefault="00E958C3" w:rsidP="00E958C3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B01CE" w:rsidRPr="00E958C3">
        <w:rPr>
          <w:rFonts w:ascii="Times New Roman" w:hAnsi="Times New Roman"/>
          <w:sz w:val="28"/>
          <w:szCs w:val="28"/>
        </w:rPr>
        <w:t>Бесполезно читать лекцию, пускаться в длинные объяснения, пытаясь апеллировать к его сознанию и совести. В такие моменты даже взрослому не всегда удается действовать сознательно. Твердо и простыми словами объясните ребенку почему, собственно, вы не будете выполнять его требование (скажем, оставить его одного дома и не вести в детский сад). Но прекратите любой разговор, как только он начнет топать, кричать и т.д.</w:t>
      </w:r>
      <w:r w:rsidR="00AB01CE" w:rsidRPr="006348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</w:p>
    <w:p w:rsidR="00AB01CE" w:rsidRPr="006348DF" w:rsidRDefault="00E958C3" w:rsidP="00E958C3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B01CE" w:rsidRPr="00E958C3">
        <w:rPr>
          <w:rFonts w:ascii="Times New Roman" w:hAnsi="Times New Roman"/>
          <w:sz w:val="28"/>
          <w:szCs w:val="28"/>
        </w:rPr>
        <w:t>Просто перестаньте его замечать и выйдите из комнаты. Не стоит обвинять себя в жестокости. Куда более жестоко вырастить несчастного человека, не способного к нормальному общению. Если вы сумеете остаться непреклонны, потребуется повторить процедуру не более трех раз. Когда ребенок затихнет, дождитесь, пока он сам вступит с вами в контакт. В особо запущенных случаях некоторые дети воспринимают то, что взрослый начал общение первым, как капитуляцию, и истерика может начаться сначала. Но и дуться долго не нужно. Постарайтесь сохранять вид непринужденный, но ни в коем случае не «пуленепробиваемый».</w:t>
      </w:r>
      <w:r w:rsidR="00AB01CE" w:rsidRPr="006348DF">
        <w:rPr>
          <w:sz w:val="28"/>
          <w:szCs w:val="28"/>
        </w:rPr>
        <w:t xml:space="preserve"> </w:t>
      </w:r>
    </w:p>
    <w:p w:rsidR="00AB01CE" w:rsidRPr="00E958C3" w:rsidRDefault="00E958C3" w:rsidP="00E958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B01CE" w:rsidRPr="00E958C3">
        <w:rPr>
          <w:rFonts w:ascii="Times New Roman" w:hAnsi="Times New Roman"/>
          <w:sz w:val="28"/>
          <w:szCs w:val="28"/>
        </w:rPr>
        <w:t xml:space="preserve">Общайтесь с ребенком на равных. Постарайтесь избавиться от ролевого общения. Забудьте об имидже Матери, Воспитателя, Большого Умного Взрослого. Не сюсюкайте. Попробуйте говорить с ним как с другом. Так легче всего уважать и себя, и своего собеседника. Последите за собой и избавьтесь от манеры говорить о себе в третьем лице. </w:t>
      </w:r>
    </w:p>
    <w:p w:rsidR="00AB01CE" w:rsidRPr="00E958C3" w:rsidRDefault="00AB01CE" w:rsidP="00E958C3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958C3">
        <w:rPr>
          <w:rFonts w:ascii="Times New Roman" w:hAnsi="Times New Roman"/>
          <w:sz w:val="28"/>
          <w:szCs w:val="28"/>
        </w:rPr>
        <w:t>Предоставляйте ему возможнос</w:t>
      </w:r>
      <w:r w:rsidR="00E958C3">
        <w:rPr>
          <w:rFonts w:ascii="Times New Roman" w:hAnsi="Times New Roman"/>
          <w:sz w:val="28"/>
          <w:szCs w:val="28"/>
        </w:rPr>
        <w:t>ть выбора — хотя бы в мелочах (</w:t>
      </w:r>
      <w:r w:rsidRPr="00E958C3">
        <w:rPr>
          <w:rFonts w:ascii="Times New Roman" w:hAnsi="Times New Roman"/>
          <w:sz w:val="28"/>
          <w:szCs w:val="28"/>
        </w:rPr>
        <w:t xml:space="preserve">какую еду есть, какую одежду носить и т.д.) Но самое главное — поверить в то, что ваш </w:t>
      </w:r>
      <w:r w:rsidRPr="00E958C3">
        <w:rPr>
          <w:rFonts w:ascii="Times New Roman" w:hAnsi="Times New Roman"/>
          <w:color w:val="FF0000"/>
          <w:sz w:val="28"/>
          <w:szCs w:val="28"/>
        </w:rPr>
        <w:t xml:space="preserve">ребенок и в самом деле суверенная личность и имеет равные с вами </w:t>
      </w:r>
      <w:proofErr w:type="gramStart"/>
      <w:r w:rsidRPr="00E958C3">
        <w:rPr>
          <w:rFonts w:ascii="Times New Roman" w:hAnsi="Times New Roman"/>
          <w:color w:val="FF0000"/>
          <w:sz w:val="28"/>
          <w:szCs w:val="28"/>
        </w:rPr>
        <w:t>права</w:t>
      </w:r>
      <w:proofErr w:type="gramEnd"/>
      <w:r w:rsidRPr="00E958C3">
        <w:rPr>
          <w:rFonts w:ascii="Times New Roman" w:hAnsi="Times New Roman"/>
          <w:color w:val="FF0000"/>
          <w:sz w:val="28"/>
          <w:szCs w:val="28"/>
        </w:rPr>
        <w:t>… но не большие!</w:t>
      </w:r>
    </w:p>
    <w:p w:rsidR="00AB01CE" w:rsidRPr="00C1649E" w:rsidRDefault="00AB01CE" w:rsidP="009C69B0">
      <w:pPr>
        <w:ind w:right="-730"/>
        <w:rPr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 w:rsidP="009C69B0">
      <w:pPr>
        <w:ind w:right="-730"/>
        <w:jc w:val="center"/>
        <w:rPr>
          <w:b/>
          <w:sz w:val="36"/>
          <w:u w:val="single"/>
        </w:rPr>
      </w:pPr>
    </w:p>
    <w:p w:rsidR="00AB01CE" w:rsidRDefault="00AB01CE"/>
    <w:sectPr w:rsidR="00AB01CE" w:rsidSect="003A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9B0"/>
    <w:rsid w:val="001D5D05"/>
    <w:rsid w:val="003A5937"/>
    <w:rsid w:val="004E54C5"/>
    <w:rsid w:val="00625378"/>
    <w:rsid w:val="006348DF"/>
    <w:rsid w:val="009C69B0"/>
    <w:rsid w:val="00AB01CE"/>
    <w:rsid w:val="00C1649E"/>
    <w:rsid w:val="00E13698"/>
    <w:rsid w:val="00E9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Садик</cp:lastModifiedBy>
  <cp:revision>4</cp:revision>
  <dcterms:created xsi:type="dcterms:W3CDTF">2012-09-21T08:07:00Z</dcterms:created>
  <dcterms:modified xsi:type="dcterms:W3CDTF">2015-06-29T14:44:00Z</dcterms:modified>
</cp:coreProperties>
</file>